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B9" w:rsidRDefault="00B12768">
      <w:pPr>
        <w:rPr>
          <w:rFonts w:ascii="Algerian" w:hAnsi="Algerian"/>
        </w:rPr>
      </w:pPr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 wp14:anchorId="76A52BA5" wp14:editId="39884F2E">
            <wp:simplePos x="0" y="0"/>
            <wp:positionH relativeFrom="column">
              <wp:posOffset>-895350</wp:posOffset>
            </wp:positionH>
            <wp:positionV relativeFrom="paragraph">
              <wp:posOffset>-914400</wp:posOffset>
            </wp:positionV>
            <wp:extent cx="8591550" cy="6443345"/>
            <wp:effectExtent l="19050" t="0" r="19050" b="1995805"/>
            <wp:wrapSquare wrapText="bothSides"/>
            <wp:docPr id="1" name="Picture 1" descr="http://www.wordle.net/thumb/wrdl/5522432/WIKI">
              <a:hlinkClick xmlns:a="http://schemas.openxmlformats.org/drawingml/2006/main" r:id="rId5" tooltip="WIKI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22432/WIKI">
                      <a:hlinkClick r:id="rId5" tooltip="WIKI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16000"/>
                              </a14:imgEffect>
                              <a14:imgEffect>
                                <a14:brightnessContrast bright="-16000" contrast="-2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0" cy="644334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B41B9">
        <w:t xml:space="preserve"> </w:t>
      </w: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Default="00EB41B9">
      <w:pPr>
        <w:rPr>
          <w:rFonts w:ascii="Algerian" w:hAnsi="Algerian"/>
        </w:rPr>
      </w:pPr>
    </w:p>
    <w:p w:rsidR="00EB41B9" w:rsidRPr="00EB41B9" w:rsidRDefault="00EB41B9">
      <w:pPr>
        <w:rPr>
          <w:rFonts w:ascii="Algerian" w:hAnsi="Algerian"/>
        </w:rPr>
      </w:pPr>
    </w:p>
    <w:sectPr w:rsidR="00EB41B9" w:rsidRPr="00EB41B9" w:rsidSect="00B1276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B9"/>
    <w:rsid w:val="00B12768"/>
    <w:rsid w:val="00EB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wordle.net/show/wrdl/5522432/WI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GUNNING</dc:creator>
  <cp:lastModifiedBy>Jack GUNNING</cp:lastModifiedBy>
  <cp:revision>1</cp:revision>
  <dcterms:created xsi:type="dcterms:W3CDTF">2012-07-25T04:52:00Z</dcterms:created>
  <dcterms:modified xsi:type="dcterms:W3CDTF">2012-07-25T05:11:00Z</dcterms:modified>
</cp:coreProperties>
</file>